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823F8" w:rsidRDefault="00A823F8" w:rsidP="00273E65">
      <w:pPr>
        <w:jc w:val="center"/>
      </w:pPr>
    </w:p>
    <w:p w14:paraId="7AAE47D5" w14:textId="2036968C" w:rsidR="00CE506E" w:rsidRDefault="008533D4" w:rsidP="001D035A">
      <w:pPr>
        <w:rPr>
          <w:b/>
        </w:rPr>
      </w:pPr>
      <w:r w:rsidRPr="00CE506E">
        <w:rPr>
          <w:b/>
        </w:rPr>
        <w:t>ACOLHIMENTO</w:t>
      </w:r>
      <w:r w:rsidR="001D035A">
        <w:rPr>
          <w:b/>
        </w:rPr>
        <w:t xml:space="preserve"> FAMILIAR DE CRIANÇAS E JOVENS</w:t>
      </w:r>
      <w:r w:rsidR="00CE506E" w:rsidRPr="00CE506E">
        <w:rPr>
          <w:b/>
        </w:rPr>
        <w:t xml:space="preserve"> </w:t>
      </w:r>
    </w:p>
    <w:p w14:paraId="2D5FA80C" w14:textId="32614EAE" w:rsidR="001D035A" w:rsidRPr="00CE506E" w:rsidRDefault="00273E65" w:rsidP="001D035A">
      <w:pPr>
        <w:rPr>
          <w:b/>
        </w:rPr>
      </w:pPr>
      <w:r w:rsidRPr="00CE506E">
        <w:rPr>
          <w:b/>
        </w:rPr>
        <w:t>Ficha de Inscrição</w:t>
      </w:r>
      <w:r w:rsidR="001D035A" w:rsidRPr="001D035A">
        <w:rPr>
          <w:b/>
        </w:rPr>
        <w:t xml:space="preserve"> </w:t>
      </w:r>
      <w:r w:rsidR="001D035A">
        <w:rPr>
          <w:b/>
        </w:rPr>
        <w:t xml:space="preserve">em </w:t>
      </w:r>
      <w:r w:rsidR="001D035A" w:rsidRPr="00CE506E">
        <w:rPr>
          <w:b/>
        </w:rPr>
        <w:t>Sessão Informativa</w:t>
      </w:r>
    </w:p>
    <w:p w14:paraId="5662DB23" w14:textId="77777777" w:rsidR="001D035A" w:rsidRDefault="001D035A" w:rsidP="001D035A">
      <w:pPr>
        <w:spacing w:line="360" w:lineRule="auto"/>
        <w:jc w:val="both"/>
      </w:pPr>
    </w:p>
    <w:p w14:paraId="082D8B3F" w14:textId="28E025D2" w:rsidR="008533D4" w:rsidRDefault="008533D4" w:rsidP="001D035A">
      <w:pPr>
        <w:spacing w:line="360" w:lineRule="auto"/>
      </w:pPr>
      <w:r>
        <w:t>Identificação do</w:t>
      </w:r>
      <w:r w:rsidR="001735F8">
        <w:t>/a</w:t>
      </w:r>
      <w:r>
        <w:t xml:space="preserve"> </w:t>
      </w:r>
      <w:r w:rsidR="2A1B90A3">
        <w:t>participante</w:t>
      </w:r>
      <w:r>
        <w:t xml:space="preserve">: </w:t>
      </w:r>
      <w:r w:rsidR="005A190E" w:rsidRPr="07920675">
        <w:rPr>
          <w:highlight w:val="lightGray"/>
        </w:rPr>
        <w:t>(</w:t>
      </w:r>
      <w:sdt>
        <w:sdtPr>
          <w:rPr>
            <w:highlight w:val="lightGray"/>
          </w:rPr>
          <w:id w:val="-722984209"/>
          <w:lock w:val="sdtLocked"/>
          <w:placeholder>
            <w:docPart w:val="DefaultPlaceholder_-1854013440"/>
          </w:placeholder>
        </w:sdtPr>
        <w:sdtEndPr/>
        <w:sdtContent>
          <w:r w:rsidR="00CE506E" w:rsidRPr="07920675">
            <w:rPr>
              <w:highlight w:val="lightGray"/>
            </w:rPr>
            <w:t xml:space="preserve">                          </w:t>
          </w:r>
          <w:r w:rsidR="00770A31" w:rsidRPr="07920675">
            <w:rPr>
              <w:highlight w:val="lightGray"/>
            </w:rPr>
            <w:t xml:space="preserve">                                                                             </w:t>
          </w:r>
          <w:r w:rsidR="00CE506E" w:rsidRPr="07920675">
            <w:rPr>
              <w:highlight w:val="lightGray"/>
            </w:rPr>
            <w:t xml:space="preserve">    </w:t>
          </w:r>
        </w:sdtContent>
      </w:sdt>
      <w:r w:rsidR="005A190E" w:rsidRPr="07920675">
        <w:rPr>
          <w:highlight w:val="lightGray"/>
        </w:rPr>
        <w:t>)</w:t>
      </w:r>
      <w:r w:rsidR="002D19F2">
        <w:t>*</w:t>
      </w:r>
    </w:p>
    <w:p w14:paraId="6604FB5D" w14:textId="1ED0FDD3" w:rsidR="008533D4" w:rsidRDefault="008533D4" w:rsidP="001D035A">
      <w:pPr>
        <w:spacing w:line="360" w:lineRule="auto"/>
        <w:rPr>
          <w:highlight w:val="lightGray"/>
        </w:rPr>
      </w:pPr>
      <w:r>
        <w:t>Identificação do</w:t>
      </w:r>
      <w:r w:rsidR="001735F8">
        <w:t>/a</w:t>
      </w:r>
      <w:r>
        <w:t xml:space="preserve"> </w:t>
      </w:r>
      <w:r w:rsidR="3837A202">
        <w:t>participante</w:t>
      </w:r>
      <w:r>
        <w:t xml:space="preserve"> (2):</w:t>
      </w:r>
      <w:r w:rsidR="00077C21">
        <w:t xml:space="preserve"> </w:t>
      </w:r>
      <w:r w:rsidR="005A190E" w:rsidRPr="07920675">
        <w:rPr>
          <w:highlight w:val="lightGray"/>
        </w:rPr>
        <w:t>(</w:t>
      </w:r>
      <w:sdt>
        <w:sdtPr>
          <w:rPr>
            <w:highlight w:val="lightGray"/>
          </w:rPr>
          <w:id w:val="354774041"/>
          <w:lock w:val="sdtLocked"/>
          <w:placeholder>
            <w:docPart w:val="DefaultPlaceholder_-1854013440"/>
          </w:placeholder>
        </w:sdtPr>
        <w:sdtEndPr/>
        <w:sdtContent>
          <w:r w:rsidR="00770A31" w:rsidRPr="07920675">
            <w:rPr>
              <w:highlight w:val="lightGray"/>
            </w:rPr>
            <w:t xml:space="preserve">                                                                                                      </w:t>
          </w:r>
        </w:sdtContent>
      </w:sdt>
      <w:r w:rsidR="00273E65" w:rsidRPr="07920675">
        <w:rPr>
          <w:highlight w:val="lightGray"/>
        </w:rPr>
        <w:t>)</w:t>
      </w:r>
    </w:p>
    <w:p w14:paraId="1107A93D" w14:textId="703EF6EB" w:rsidR="008533D4" w:rsidRDefault="008533D4" w:rsidP="001D035A">
      <w:pPr>
        <w:spacing w:line="360" w:lineRule="auto"/>
        <w:jc w:val="both"/>
      </w:pPr>
      <w:r>
        <w:t>(</w:t>
      </w:r>
      <w:r w:rsidR="6E256B7A">
        <w:t>D</w:t>
      </w:r>
      <w:r w:rsidR="6E256B7A" w:rsidRPr="07920675">
        <w:rPr>
          <w:rFonts w:ascii="Calibri" w:eastAsia="Calibri" w:hAnsi="Calibri" w:cs="Calibri"/>
        </w:rPr>
        <w:t>everão participar na sessão informativa os elementos do agregado familiar que tenham potencial interesse em constituírem-se como família de acolhimento.</w:t>
      </w:r>
      <w:r>
        <w:t>)</w:t>
      </w:r>
    </w:p>
    <w:p w14:paraId="2E22B38C" w14:textId="21F5092E" w:rsidR="008533D4" w:rsidRPr="001735F8" w:rsidRDefault="008533D4" w:rsidP="001D035A">
      <w:pPr>
        <w:spacing w:line="360" w:lineRule="auto"/>
      </w:pPr>
      <w:r>
        <w:t>Tele</w:t>
      </w:r>
      <w:r w:rsidR="33F1E635">
        <w:t>fone</w:t>
      </w:r>
      <w:r w:rsidR="16B3EBF9">
        <w:t>/Telemóvel</w:t>
      </w:r>
      <w:r>
        <w:t>:</w:t>
      </w:r>
      <w:r w:rsidR="00077C21">
        <w:t xml:space="preserve"> </w:t>
      </w:r>
      <w:r w:rsidR="005A190E" w:rsidRPr="69729E55">
        <w:rPr>
          <w:highlight w:val="lightGray"/>
        </w:rPr>
        <w:t>(</w:t>
      </w:r>
      <w:sdt>
        <w:sdtPr>
          <w:rPr>
            <w:highlight w:val="lightGray"/>
          </w:rPr>
          <w:id w:val="1739675371"/>
          <w:lock w:val="sdtLocked"/>
          <w:placeholder>
            <w:docPart w:val="DefaultPlaceholder_-1854013440"/>
          </w:placeholder>
        </w:sdtPr>
        <w:sdtEndPr/>
        <w:sdtContent>
          <w:r w:rsidR="00770A31" w:rsidRPr="69729E55">
            <w:rPr>
              <w:highlight w:val="lightGray"/>
            </w:rPr>
            <w:t xml:space="preserve">                             </w:t>
          </w:r>
        </w:sdtContent>
      </w:sdt>
      <w:r w:rsidR="005A190E" w:rsidRPr="69729E55">
        <w:rPr>
          <w:highlight w:val="lightGray"/>
        </w:rPr>
        <w:t>)</w:t>
      </w:r>
      <w:r w:rsidR="005A190E" w:rsidRPr="69729E55">
        <w:rPr>
          <w:color w:val="D9D9D9" w:themeColor="background1" w:themeShade="D9"/>
          <w:highlight w:val="lightGray"/>
        </w:rPr>
        <w:t xml:space="preserve"> --</w:t>
      </w:r>
      <w:r w:rsidR="002D19F2">
        <w:t>*</w:t>
      </w:r>
      <w:r w:rsidR="005A190E" w:rsidRPr="69729E55">
        <w:rPr>
          <w:color w:val="D9D9D9" w:themeColor="background1" w:themeShade="D9"/>
        </w:rPr>
        <w:t xml:space="preserve"> </w:t>
      </w:r>
      <w:r w:rsidR="001735F8">
        <w:t xml:space="preserve">e </w:t>
      </w:r>
      <w:r w:rsidR="005A190E" w:rsidRPr="69729E55">
        <w:rPr>
          <w:highlight w:val="lightGray"/>
        </w:rPr>
        <w:t>(</w:t>
      </w:r>
      <w:sdt>
        <w:sdtPr>
          <w:rPr>
            <w:highlight w:val="lightGray"/>
          </w:rPr>
          <w:id w:val="1949884464"/>
          <w:lock w:val="sdtLocked"/>
          <w:placeholder>
            <w:docPart w:val="DefaultPlaceholder_-1854013440"/>
          </w:placeholder>
        </w:sdtPr>
        <w:sdtEndPr/>
        <w:sdtContent>
          <w:r w:rsidR="00770A31" w:rsidRPr="69729E55">
            <w:rPr>
              <w:highlight w:val="lightGray"/>
            </w:rPr>
            <w:t xml:space="preserve">                               </w:t>
          </w:r>
        </w:sdtContent>
      </w:sdt>
      <w:r w:rsidR="005A190E" w:rsidRPr="69729E55">
        <w:rPr>
          <w:highlight w:val="lightGray"/>
        </w:rPr>
        <w:t>)</w:t>
      </w:r>
      <w:r w:rsidR="005A190E" w:rsidRPr="69729E55">
        <w:rPr>
          <w:color w:val="D9D9D9" w:themeColor="background1" w:themeShade="D9"/>
          <w:highlight w:val="lightGray"/>
        </w:rPr>
        <w:t xml:space="preserve"> </w:t>
      </w:r>
    </w:p>
    <w:p w14:paraId="7E3A5AE1" w14:textId="24F91980" w:rsidR="008533D4" w:rsidRPr="001735F8" w:rsidRDefault="008533D4" w:rsidP="001D035A">
      <w:pPr>
        <w:spacing w:line="360" w:lineRule="auto"/>
      </w:pPr>
      <w:r>
        <w:t>Email:</w:t>
      </w:r>
      <w:r w:rsidR="00077C21">
        <w:t xml:space="preserve"> </w:t>
      </w:r>
      <w:r w:rsidR="005A190E" w:rsidRPr="1B48BB88">
        <w:rPr>
          <w:highlight w:val="lightGray"/>
        </w:rPr>
        <w:t>(</w:t>
      </w:r>
      <w:sdt>
        <w:sdtPr>
          <w:rPr>
            <w:highlight w:val="lightGray"/>
          </w:rPr>
          <w:id w:val="-117380972"/>
          <w:placeholder>
            <w:docPart w:val="DefaultPlaceholder_-1854013440"/>
          </w:placeholder>
        </w:sdtPr>
        <w:sdtEndPr/>
        <w:sdtContent>
          <w:r w:rsidR="00770A31" w:rsidRPr="1B48BB88">
            <w:rPr>
              <w:highlight w:val="lightGray"/>
            </w:rPr>
            <w:t xml:space="preserve">                         @              </w:t>
          </w:r>
        </w:sdtContent>
      </w:sdt>
      <w:r w:rsidR="005A190E" w:rsidRPr="1B48BB88">
        <w:rPr>
          <w:highlight w:val="lightGray"/>
        </w:rPr>
        <w:t>)</w:t>
      </w:r>
      <w:r w:rsidR="00077C21">
        <w:t xml:space="preserve"> </w:t>
      </w:r>
      <w:r w:rsidR="001735F8">
        <w:t xml:space="preserve">e </w:t>
      </w:r>
      <w:r w:rsidR="005A190E" w:rsidRPr="1B48BB88">
        <w:rPr>
          <w:highlight w:val="lightGray"/>
        </w:rPr>
        <w:t>(</w:t>
      </w:r>
      <w:sdt>
        <w:sdtPr>
          <w:rPr>
            <w:highlight w:val="lightGray"/>
          </w:rPr>
          <w:id w:val="-183835258"/>
          <w:placeholder>
            <w:docPart w:val="DefaultPlaceholder_-1854013440"/>
          </w:placeholder>
        </w:sdtPr>
        <w:sdtEndPr/>
        <w:sdtContent>
          <w:r w:rsidR="00770A31" w:rsidRPr="1B48BB88">
            <w:rPr>
              <w:highlight w:val="lightGray"/>
            </w:rPr>
            <w:t xml:space="preserve">                         @              </w:t>
          </w:r>
        </w:sdtContent>
      </w:sdt>
      <w:r w:rsidR="005A190E" w:rsidRPr="1B48BB88">
        <w:rPr>
          <w:highlight w:val="lightGray"/>
        </w:rPr>
        <w:t>)</w:t>
      </w:r>
      <w:r w:rsidR="005A190E">
        <w:t xml:space="preserve">  </w:t>
      </w:r>
    </w:p>
    <w:p w14:paraId="511BB8F4" w14:textId="77777777" w:rsidR="008533D4" w:rsidRDefault="008533D4" w:rsidP="001D035A">
      <w:pPr>
        <w:spacing w:line="360" w:lineRule="auto"/>
        <w:rPr>
          <w:highlight w:val="lightGray"/>
        </w:rPr>
      </w:pPr>
      <w:r>
        <w:t>Distrito de residência</w:t>
      </w:r>
      <w:r w:rsidR="00077C21">
        <w:t xml:space="preserve">: </w:t>
      </w:r>
      <w:r w:rsidR="00077C21" w:rsidRPr="00077C21">
        <w:rPr>
          <w:highlight w:val="lightGray"/>
        </w:rPr>
        <w:t>(</w:t>
      </w:r>
      <w:sdt>
        <w:sdtPr>
          <w:rPr>
            <w:highlight w:val="lightGray"/>
          </w:rPr>
          <w:id w:val="-1074741797"/>
          <w:placeholder>
            <w:docPart w:val="DefaultPlaceholder_-1854013440"/>
          </w:placeholder>
        </w:sdtPr>
        <w:sdtEndPr/>
        <w:sdtContent>
          <w:r w:rsidR="00770A31">
            <w:rPr>
              <w:highlight w:val="lightGray"/>
            </w:rPr>
            <w:t xml:space="preserve">                         </w:t>
          </w:r>
        </w:sdtContent>
      </w:sdt>
      <w:r w:rsidR="00077C21" w:rsidRPr="00077C21">
        <w:rPr>
          <w:highlight w:val="lightGray"/>
        </w:rPr>
        <w:t>)</w:t>
      </w:r>
      <w:r w:rsidR="002D19F2" w:rsidRPr="002D19F2">
        <w:t xml:space="preserve"> *</w:t>
      </w:r>
    </w:p>
    <w:p w14:paraId="6D55C37A" w14:textId="77777777" w:rsidR="00273E65" w:rsidRPr="00CE506E" w:rsidRDefault="00B7697F" w:rsidP="001D035A">
      <w:pPr>
        <w:spacing w:line="360" w:lineRule="auto"/>
      </w:pPr>
      <w:r w:rsidRPr="00B7697F">
        <w:t xml:space="preserve">Concelho de residência: </w:t>
      </w:r>
      <w:r w:rsidRPr="00077C21">
        <w:rPr>
          <w:highlight w:val="lightGray"/>
        </w:rPr>
        <w:t>(</w:t>
      </w:r>
      <w:sdt>
        <w:sdtPr>
          <w:rPr>
            <w:highlight w:val="lightGray"/>
          </w:rPr>
          <w:id w:val="-681199917"/>
          <w:placeholder>
            <w:docPart w:val="DefaultPlaceholder_-1854013440"/>
          </w:placeholder>
        </w:sdtPr>
        <w:sdtEndPr/>
        <w:sdtContent>
          <w:r w:rsidR="00770A31">
            <w:rPr>
              <w:highlight w:val="lightGray"/>
            </w:rPr>
            <w:t xml:space="preserve">                      </w:t>
          </w:r>
        </w:sdtContent>
      </w:sdt>
      <w:r w:rsidRPr="00077C21">
        <w:rPr>
          <w:highlight w:val="lightGray"/>
        </w:rPr>
        <w:t>)</w:t>
      </w:r>
      <w:r w:rsidR="002D19F2" w:rsidRPr="002D19F2">
        <w:t xml:space="preserve"> *</w:t>
      </w:r>
    </w:p>
    <w:p w14:paraId="4F7A430F" w14:textId="77777777" w:rsidR="002D19F2" w:rsidRDefault="002D19F2" w:rsidP="001D035A">
      <w:pPr>
        <w:spacing w:line="360" w:lineRule="auto"/>
      </w:pPr>
      <w:r>
        <w:t xml:space="preserve">Observações: </w:t>
      </w:r>
      <w:r w:rsidRPr="005A190E">
        <w:rPr>
          <w:highlight w:val="lightGray"/>
        </w:rPr>
        <w:t>(</w:t>
      </w:r>
      <w:sdt>
        <w:sdtPr>
          <w:rPr>
            <w:highlight w:val="lightGray"/>
          </w:rPr>
          <w:id w:val="736834995"/>
          <w:placeholder>
            <w:docPart w:val="DefaultPlaceholder_-1854013440"/>
          </w:placeholder>
        </w:sdtPr>
        <w:sdtEndPr/>
        <w:sdtContent>
          <w:r w:rsidR="00770A31">
            <w:rPr>
              <w:highlight w:val="lightGray"/>
            </w:rPr>
            <w:t xml:space="preserve">                                                                                                                                       </w:t>
          </w:r>
        </w:sdtContent>
      </w:sdt>
      <w:r w:rsidRPr="005A190E">
        <w:rPr>
          <w:highlight w:val="lightGray"/>
        </w:rPr>
        <w:t>)</w:t>
      </w:r>
    </w:p>
    <w:p w14:paraId="5DAB6C7B" w14:textId="77777777" w:rsidR="00CE506E" w:rsidRDefault="00CE506E" w:rsidP="001D035A">
      <w:pPr>
        <w:spacing w:line="360" w:lineRule="auto"/>
      </w:pPr>
    </w:p>
    <w:p w14:paraId="6AD4F296" w14:textId="77777777" w:rsidR="001735F8" w:rsidRDefault="005A190E" w:rsidP="001D035A">
      <w:pPr>
        <w:spacing w:line="360" w:lineRule="auto"/>
      </w:pPr>
      <w:r>
        <w:t xml:space="preserve">Data: </w:t>
      </w:r>
      <w:r w:rsidRPr="002D19F2">
        <w:rPr>
          <w:highlight w:val="lightGray"/>
        </w:rPr>
        <w:t>(</w:t>
      </w:r>
      <w:sdt>
        <w:sdtPr>
          <w:rPr>
            <w:highlight w:val="lightGray"/>
          </w:rPr>
          <w:id w:val="1665506978"/>
          <w:placeholder>
            <w:docPart w:val="DefaultPlaceholder_-1854013437"/>
          </w:placeholder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770A31">
            <w:rPr>
              <w:highlight w:val="lightGray"/>
            </w:rPr>
            <w:t xml:space="preserve">                         </w:t>
          </w:r>
        </w:sdtContent>
      </w:sdt>
      <w:r w:rsidR="002D19F2" w:rsidRPr="002D19F2">
        <w:rPr>
          <w:highlight w:val="lightGray"/>
        </w:rPr>
        <w:t>)</w:t>
      </w:r>
      <w:r w:rsidR="002D19F2" w:rsidRPr="002D19F2">
        <w:t xml:space="preserve"> *</w:t>
      </w:r>
      <w:r w:rsidR="002D19F2">
        <w:t xml:space="preserve"> </w:t>
      </w:r>
    </w:p>
    <w:p w14:paraId="02EB378F" w14:textId="77777777" w:rsidR="00CE506E" w:rsidRDefault="00CE506E" w:rsidP="001D035A">
      <w:pPr>
        <w:spacing w:line="360" w:lineRule="auto"/>
      </w:pPr>
    </w:p>
    <w:p w14:paraId="5509D7B3" w14:textId="7F94E40D" w:rsidR="00CE506E" w:rsidRDefault="004B558E" w:rsidP="001D035A">
      <w:pPr>
        <w:spacing w:line="360" w:lineRule="auto"/>
        <w:jc w:val="both"/>
      </w:pPr>
      <w:sdt>
        <w:sdtPr>
          <w:rPr>
            <w:rFonts w:cstheme="minorHAnsi"/>
            <w:sz w:val="30"/>
            <w:szCs w:val="30"/>
          </w:rPr>
          <w:id w:val="-106503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06E" w:rsidRPr="001735F8">
            <w:rPr>
              <w:rFonts w:ascii="Segoe UI Symbol" w:eastAsia="MS Gothic" w:hAnsi="Segoe UI Symbol" w:cs="Segoe UI Symbol"/>
              <w:sz w:val="30"/>
              <w:szCs w:val="30"/>
            </w:rPr>
            <w:t>☐</w:t>
          </w:r>
        </w:sdtContent>
      </w:sdt>
      <w:r w:rsidR="00CE506E">
        <w:rPr>
          <w:rFonts w:cstheme="minorHAnsi"/>
          <w:sz w:val="30"/>
          <w:szCs w:val="30"/>
        </w:rPr>
        <w:t xml:space="preserve">  </w:t>
      </w:r>
      <w:r w:rsidR="00CE506E" w:rsidRPr="00077C21">
        <w:t>Declaro que</w:t>
      </w:r>
      <w:r w:rsidR="00CE506E">
        <w:t xml:space="preserve"> </w:t>
      </w:r>
      <w:r w:rsidR="00CE506E" w:rsidRPr="00580938">
        <w:t>con</w:t>
      </w:r>
      <w:r w:rsidR="004E215A">
        <w:t>s</w:t>
      </w:r>
      <w:r w:rsidR="00CE506E" w:rsidRPr="00580938">
        <w:t>i</w:t>
      </w:r>
      <w:r w:rsidR="00263951">
        <w:t>n</w:t>
      </w:r>
      <w:r w:rsidR="00CE506E" w:rsidRPr="00580938">
        <w:t xml:space="preserve">to </w:t>
      </w:r>
      <w:r w:rsidR="00CE506E">
        <w:t>em ser contactado p</w:t>
      </w:r>
      <w:r w:rsidR="001D035A">
        <w:t>elo Serviço de Acolhimento Familiar de Crianças e Jovens da Mundos de Vida</w:t>
      </w:r>
      <w:r w:rsidR="00CE506E">
        <w:t xml:space="preserve"> para marcação da sessão informativa sobre o processo de candidatura a família de acolhimento de crianças e jovens no âmbito da </w:t>
      </w:r>
      <w:r w:rsidR="00CE506E" w:rsidRPr="00A10C00">
        <w:t xml:space="preserve">Lei de Proteção de Crianças e Jovens em Perigo </w:t>
      </w:r>
      <w:r w:rsidR="00CE506E" w:rsidRPr="00580938">
        <w:t>e d</w:t>
      </w:r>
      <w:r w:rsidR="00CE506E">
        <w:t>a legislação</w:t>
      </w:r>
      <w:r w:rsidR="00CE506E" w:rsidRPr="00580938">
        <w:t xml:space="preserve"> que estabelece o Regime de Execução do Acolhimento Familiar.</w:t>
      </w:r>
    </w:p>
    <w:p w14:paraId="5D3A3793" w14:textId="77777777" w:rsidR="008533D4" w:rsidRDefault="008533D4" w:rsidP="001D035A">
      <w:pPr>
        <w:spacing w:line="360" w:lineRule="auto"/>
        <w:ind w:left="567" w:hanging="567"/>
        <w:jc w:val="both"/>
      </w:pPr>
      <w:r w:rsidRPr="00CE506E">
        <w:rPr>
          <w:b/>
        </w:rPr>
        <w:t>Nota:</w:t>
      </w:r>
      <w:r>
        <w:t xml:space="preserve"> </w:t>
      </w:r>
      <w:r w:rsidR="00263951" w:rsidRPr="00263951">
        <w:t>Este pedido não corresponde a uma candidatura a família de acolhimento. Trata-se de uma manifestação de interesse em participar numa sessão informativa sobre Acolhimento Familiar</w:t>
      </w:r>
      <w:r w:rsidRPr="008533D4">
        <w:t xml:space="preserve">. </w:t>
      </w:r>
    </w:p>
    <w:sectPr w:rsidR="008533D4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F933C" w14:textId="77777777" w:rsidR="004B558E" w:rsidRDefault="004B558E" w:rsidP="00273E65">
      <w:pPr>
        <w:spacing w:after="0" w:line="240" w:lineRule="auto"/>
      </w:pPr>
      <w:r>
        <w:separator/>
      </w:r>
    </w:p>
  </w:endnote>
  <w:endnote w:type="continuationSeparator" w:id="0">
    <w:p w14:paraId="7D93AE11" w14:textId="77777777" w:rsidR="004B558E" w:rsidRDefault="004B558E" w:rsidP="0027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9F0B" w14:textId="77777777" w:rsidR="00CE506E" w:rsidRPr="00CE506E" w:rsidRDefault="00CE506E">
    <w:pPr>
      <w:pStyle w:val="Rodap"/>
      <w:rPr>
        <w:sz w:val="18"/>
        <w:szCs w:val="18"/>
      </w:rPr>
    </w:pPr>
    <w:r w:rsidRPr="00CE506E">
      <w:rPr>
        <w:sz w:val="18"/>
        <w:szCs w:val="18"/>
      </w:rPr>
      <w:t>Legislação aplicável:</w:t>
    </w:r>
  </w:p>
  <w:p w14:paraId="7FC3AD90" w14:textId="77777777" w:rsidR="00CE506E" w:rsidRPr="00CE506E" w:rsidRDefault="00CE506E">
    <w:pPr>
      <w:pStyle w:val="Rodap"/>
      <w:rPr>
        <w:sz w:val="18"/>
        <w:szCs w:val="18"/>
      </w:rPr>
    </w:pPr>
    <w:r w:rsidRPr="00CE506E">
      <w:rPr>
        <w:sz w:val="18"/>
        <w:szCs w:val="18"/>
      </w:rPr>
      <w:t>Lei de Promoção e Proteção de Crianças e Jovens</w:t>
    </w:r>
  </w:p>
  <w:p w14:paraId="38B982AE" w14:textId="77777777" w:rsidR="00CE506E" w:rsidRDefault="00CE506E">
    <w:pPr>
      <w:pStyle w:val="Rodap"/>
      <w:rPr>
        <w:sz w:val="18"/>
        <w:szCs w:val="18"/>
      </w:rPr>
    </w:pPr>
    <w:r w:rsidRPr="00CE506E">
      <w:rPr>
        <w:sz w:val="18"/>
        <w:szCs w:val="18"/>
      </w:rPr>
      <w:t xml:space="preserve">Decreto-Lei nº n.º 139/2019, de 16 de setembro </w:t>
    </w:r>
  </w:p>
  <w:p w14:paraId="1850B276" w14:textId="77777777" w:rsidR="00CE506E" w:rsidRPr="00CE506E" w:rsidRDefault="00CE506E" w:rsidP="00CE506E">
    <w:pPr>
      <w:pStyle w:val="Rodap"/>
      <w:jc w:val="right"/>
      <w:rPr>
        <w:sz w:val="18"/>
        <w:szCs w:val="18"/>
      </w:rPr>
    </w:pPr>
    <w:r w:rsidRPr="00CE506E">
      <w:rPr>
        <w:sz w:val="18"/>
        <w:szCs w:val="18"/>
      </w:rPr>
      <w:t>*  Campos de preenchimento obrigatório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8526E" w14:textId="77777777" w:rsidR="004B558E" w:rsidRDefault="004B558E" w:rsidP="00273E65">
      <w:pPr>
        <w:spacing w:after="0" w:line="240" w:lineRule="auto"/>
      </w:pPr>
      <w:r>
        <w:separator/>
      </w:r>
    </w:p>
  </w:footnote>
  <w:footnote w:type="continuationSeparator" w:id="0">
    <w:p w14:paraId="4D653C48" w14:textId="77777777" w:rsidR="004B558E" w:rsidRDefault="004B558E" w:rsidP="0027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40"/>
      <w:gridCol w:w="6222"/>
      <w:gridCol w:w="2028"/>
    </w:tblGrid>
    <w:tr w:rsidR="001D035A" w:rsidRPr="001D035A" w14:paraId="1BFBDC6E" w14:textId="77777777" w:rsidTr="001C561E">
      <w:trPr>
        <w:cantSplit/>
        <w:trHeight w:val="284"/>
        <w:jc w:val="center"/>
      </w:trPr>
      <w:tc>
        <w:tcPr>
          <w:tcW w:w="2230" w:type="dxa"/>
          <w:vAlign w:val="center"/>
        </w:tcPr>
        <w:p w14:paraId="568DE772" w14:textId="77777777" w:rsidR="001D035A" w:rsidRPr="001D035A" w:rsidRDefault="001D035A" w:rsidP="001D035A">
          <w:pPr>
            <w:tabs>
              <w:tab w:val="center" w:pos="4320"/>
              <w:tab w:val="right" w:pos="8640"/>
            </w:tabs>
            <w:spacing w:before="240" w:after="240" w:line="240" w:lineRule="auto"/>
            <w:jc w:val="center"/>
            <w:rPr>
              <w:rFonts w:ascii="Arial Narrow" w:eastAsia="SimSun" w:hAnsi="Arial Narrow" w:cs="Times New Roman"/>
              <w:sz w:val="20"/>
              <w:szCs w:val="20"/>
              <w:lang w:eastAsia="zh-CN"/>
            </w:rPr>
          </w:pPr>
          <w:r w:rsidRPr="001D035A">
            <w:rPr>
              <w:rFonts w:ascii="Arial Narrow" w:eastAsia="SimSun" w:hAnsi="Arial Narrow" w:cs="Times New Roman"/>
              <w:noProof/>
              <w:sz w:val="20"/>
              <w:szCs w:val="20"/>
              <w:lang w:eastAsia="zh-CN"/>
            </w:rPr>
            <w:drawing>
              <wp:inline distT="0" distB="0" distL="0" distR="0" wp14:anchorId="28441F56" wp14:editId="5872E2A2">
                <wp:extent cx="1327150" cy="133350"/>
                <wp:effectExtent l="0" t="0" r="635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1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0" w:type="dxa"/>
          <w:vAlign w:val="center"/>
        </w:tcPr>
        <w:p w14:paraId="1CF4DD54" w14:textId="047AA0D8" w:rsidR="001D035A" w:rsidRPr="001D035A" w:rsidRDefault="001D035A" w:rsidP="001D035A">
          <w:pPr>
            <w:tabs>
              <w:tab w:val="center" w:pos="4320"/>
              <w:tab w:val="right" w:pos="8640"/>
            </w:tabs>
            <w:spacing w:before="240" w:after="240" w:line="240" w:lineRule="auto"/>
            <w:jc w:val="center"/>
            <w:rPr>
              <w:rFonts w:ascii="Arial Narrow" w:eastAsia="SimSun" w:hAnsi="Arial Narrow" w:cs="Times New Roman"/>
              <w:b/>
              <w:bCs/>
              <w:caps/>
              <w:sz w:val="20"/>
              <w:szCs w:val="20"/>
              <w:lang w:eastAsia="zh-CN"/>
            </w:rPr>
          </w:pPr>
          <w:r w:rsidRPr="001D035A">
            <w:rPr>
              <w:rFonts w:ascii="Arial Narrow" w:eastAsia="SimSun" w:hAnsi="Arial Narrow" w:cs="Times New Roman"/>
              <w:b/>
              <w:bCs/>
              <w:caps/>
              <w:sz w:val="20"/>
              <w:szCs w:val="20"/>
              <w:lang w:eastAsia="zh-CN"/>
            </w:rPr>
            <w:t>RI.05.1</w:t>
          </w:r>
          <w:r>
            <w:rPr>
              <w:rFonts w:ascii="Arial Narrow" w:eastAsia="SimSun" w:hAnsi="Arial Narrow" w:cs="Times New Roman"/>
              <w:b/>
              <w:bCs/>
              <w:caps/>
              <w:sz w:val="20"/>
              <w:szCs w:val="20"/>
              <w:lang w:eastAsia="zh-CN"/>
            </w:rPr>
            <w:t>7</w:t>
          </w:r>
          <w:r w:rsidRPr="001D035A">
            <w:rPr>
              <w:rFonts w:ascii="Arial Narrow" w:eastAsia="SimSun" w:hAnsi="Arial Narrow" w:cs="Times New Roman"/>
              <w:b/>
              <w:bCs/>
              <w:caps/>
              <w:sz w:val="20"/>
              <w:szCs w:val="20"/>
              <w:lang w:eastAsia="zh-CN"/>
            </w:rPr>
            <w:t xml:space="preserve"> </w:t>
          </w:r>
          <w:r>
            <w:rPr>
              <w:rFonts w:ascii="Arial Narrow" w:eastAsia="SimSun" w:hAnsi="Arial Narrow" w:cs="Times New Roman"/>
              <w:b/>
              <w:bCs/>
              <w:caps/>
              <w:sz w:val="20"/>
              <w:szCs w:val="20"/>
              <w:lang w:eastAsia="zh-CN"/>
            </w:rPr>
            <w:t>Inscrição em sessão informativa</w:t>
          </w:r>
        </w:p>
      </w:tc>
      <w:tc>
        <w:tcPr>
          <w:tcW w:w="2030" w:type="dxa"/>
          <w:vAlign w:val="center"/>
        </w:tcPr>
        <w:p w14:paraId="78DB9BFB" w14:textId="77777777" w:rsidR="001D035A" w:rsidRPr="001D035A" w:rsidRDefault="001D035A" w:rsidP="001D035A">
          <w:pPr>
            <w:tabs>
              <w:tab w:val="center" w:pos="4320"/>
              <w:tab w:val="right" w:pos="8640"/>
            </w:tabs>
            <w:spacing w:before="240" w:after="240" w:line="240" w:lineRule="auto"/>
            <w:jc w:val="right"/>
            <w:rPr>
              <w:rFonts w:ascii="Arial Narrow" w:eastAsia="SimSun" w:hAnsi="Arial Narrow" w:cs="Times New Roman"/>
              <w:sz w:val="20"/>
              <w:szCs w:val="20"/>
              <w:lang w:eastAsia="zh-CN"/>
            </w:rPr>
          </w:pPr>
          <w:r w:rsidRPr="001D035A">
            <w:rPr>
              <w:rFonts w:ascii="Arial Narrow" w:eastAsia="SimSun" w:hAnsi="Arial Narrow" w:cs="Times New Roman"/>
              <w:sz w:val="20"/>
              <w:szCs w:val="20"/>
              <w:lang w:eastAsia="zh-CN"/>
            </w:rPr>
            <w:t>Revisão: 0</w:t>
          </w:r>
        </w:p>
      </w:tc>
    </w:tr>
  </w:tbl>
  <w:p w14:paraId="6A05A809" w14:textId="3E296FF2" w:rsidR="00273E65" w:rsidRDefault="00273E65" w:rsidP="00273E65">
    <w:pPr>
      <w:pStyle w:val="Cabealho"/>
      <w:jc w:val="center"/>
    </w:pPr>
  </w:p>
  <w:p w14:paraId="5A39BBE3" w14:textId="77777777" w:rsidR="00273E65" w:rsidRDefault="00273E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2271"/>
    <w:multiLevelType w:val="hybridMultilevel"/>
    <w:tmpl w:val="6106945A"/>
    <w:lvl w:ilvl="0" w:tplc="3A9246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60283"/>
    <w:multiLevelType w:val="hybridMultilevel"/>
    <w:tmpl w:val="36163C42"/>
    <w:lvl w:ilvl="0" w:tplc="72F0D3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kJfdPpAODA2oRib8ALhnH/uCrpSWl5x+Ngp8DhbZKGVibCO5eSWvwl8x14tL46XlvOdD8Y2Hje3dgqN3crUyQ==" w:salt="xkGKa6aN2laR7y2icY+rw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3D4"/>
    <w:rsid w:val="00003A2D"/>
    <w:rsid w:val="00077C21"/>
    <w:rsid w:val="001735F8"/>
    <w:rsid w:val="001D035A"/>
    <w:rsid w:val="00263951"/>
    <w:rsid w:val="00273E65"/>
    <w:rsid w:val="002D19F2"/>
    <w:rsid w:val="002E2757"/>
    <w:rsid w:val="00480328"/>
    <w:rsid w:val="00493CD5"/>
    <w:rsid w:val="004B558E"/>
    <w:rsid w:val="004B66C7"/>
    <w:rsid w:val="004E215A"/>
    <w:rsid w:val="00580938"/>
    <w:rsid w:val="005A190E"/>
    <w:rsid w:val="00770A31"/>
    <w:rsid w:val="008533D4"/>
    <w:rsid w:val="00856468"/>
    <w:rsid w:val="008E5483"/>
    <w:rsid w:val="00992B27"/>
    <w:rsid w:val="00A10C00"/>
    <w:rsid w:val="00A823F8"/>
    <w:rsid w:val="00B7697F"/>
    <w:rsid w:val="00B806C8"/>
    <w:rsid w:val="00CE506E"/>
    <w:rsid w:val="00D22AA2"/>
    <w:rsid w:val="078147D6"/>
    <w:rsid w:val="07920675"/>
    <w:rsid w:val="16B3EBF9"/>
    <w:rsid w:val="1B48BB88"/>
    <w:rsid w:val="2A1B90A3"/>
    <w:rsid w:val="33F1E635"/>
    <w:rsid w:val="3837A202"/>
    <w:rsid w:val="46AD06B1"/>
    <w:rsid w:val="5CFB4078"/>
    <w:rsid w:val="69729E55"/>
    <w:rsid w:val="6E2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81D03"/>
  <w15:chartTrackingRefBased/>
  <w15:docId w15:val="{5985238D-B737-4C47-8DBB-C119572A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697F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273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73E65"/>
  </w:style>
  <w:style w:type="paragraph" w:styleId="Rodap">
    <w:name w:val="footer"/>
    <w:basedOn w:val="Normal"/>
    <w:link w:val="RodapCarter"/>
    <w:uiPriority w:val="99"/>
    <w:unhideWhenUsed/>
    <w:rsid w:val="00273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73E65"/>
  </w:style>
  <w:style w:type="character" w:styleId="TextodoMarcadordePosio">
    <w:name w:val="Placeholder Text"/>
    <w:basedOn w:val="Tipodeletrapredefinidodopargrafo"/>
    <w:uiPriority w:val="99"/>
    <w:semiHidden/>
    <w:rsid w:val="00273E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0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8665B9-232D-4150-8DB1-6130D20E20EF}"/>
      </w:docPartPr>
      <w:docPartBody>
        <w:p w:rsidR="00CA05D4" w:rsidRDefault="008E5483">
          <w:r w:rsidRPr="00F21A1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34F7CD-9CAA-4E37-AD24-B29BFA183FC4}"/>
      </w:docPartPr>
      <w:docPartBody>
        <w:p w:rsidR="00CA05D4" w:rsidRDefault="008E5483">
          <w:r w:rsidRPr="00F21A16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483"/>
    <w:rsid w:val="00221271"/>
    <w:rsid w:val="00892EBC"/>
    <w:rsid w:val="008E5483"/>
    <w:rsid w:val="00CA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E54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51F5DCCBA304AB215753C23FD4875" ma:contentTypeVersion="2" ma:contentTypeDescription="Create a new document." ma:contentTypeScope="" ma:versionID="ca57cd9f7a1b66cfc016a48d8bec1bf2">
  <xsd:schema xmlns:xsd="http://www.w3.org/2001/XMLSchema" xmlns:xs="http://www.w3.org/2001/XMLSchema" xmlns:p="http://schemas.microsoft.com/office/2006/metadata/properties" xmlns:ns2="c18ba3e4-6c29-4202-8670-23124eec79ec" targetNamespace="http://schemas.microsoft.com/office/2006/metadata/properties" ma:root="true" ma:fieldsID="ed7ebfd2f78ddc2716918c6771c70866" ns2:_="">
    <xsd:import namespace="c18ba3e4-6c29-4202-8670-23124eec79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ba3e4-6c29-4202-8670-23124eec7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C916DD-91BC-4357-8AD4-20A002919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ba3e4-6c29-4202-8670-23124eec7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124CB3-A0E2-4CF3-A09E-1C868B4472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A7CA12-D4DE-439C-995E-4F4ECD929D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Ivone.S.Monteiro</dc:creator>
  <cp:keywords/>
  <dc:description/>
  <cp:lastModifiedBy>Família | MUNDOS DE VIDA</cp:lastModifiedBy>
  <cp:revision>3</cp:revision>
  <dcterms:created xsi:type="dcterms:W3CDTF">2021-06-25T10:16:00Z</dcterms:created>
  <dcterms:modified xsi:type="dcterms:W3CDTF">2021-06-25T10:17:00Z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0x0101004D851F5DCCBA304AB215753C23FD4875</vt:lpwstr>
  </property>
</Properties>
</file>